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7B26" w:rsidRPr="00277B26" w:rsidRDefault="00277B26" w:rsidP="00277B26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Задание на СРОП 1</w:t>
      </w:r>
    </w:p>
    <w:p w:rsidR="00277B26" w:rsidRPr="00277B26" w:rsidRDefault="00277B26" w:rsidP="00277B26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77B26" w:rsidRDefault="00277B26" w:rsidP="00277B2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277B26">
        <w:rPr>
          <w:rFonts w:ascii="Times New Roman" w:hAnsi="Times New Roman" w:cs="Times New Roman"/>
          <w:sz w:val="28"/>
          <w:szCs w:val="28"/>
        </w:rPr>
        <w:t>Составить кра</w:t>
      </w:r>
      <w:r w:rsidR="0011042E">
        <w:rPr>
          <w:rFonts w:ascii="Times New Roman" w:hAnsi="Times New Roman" w:cs="Times New Roman"/>
          <w:sz w:val="28"/>
          <w:szCs w:val="28"/>
        </w:rPr>
        <w:t>ткий конспект по следующей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теме</w:t>
      </w:r>
      <w:r w:rsidRPr="00277B26">
        <w:rPr>
          <w:rFonts w:ascii="Times New Roman" w:hAnsi="Times New Roman" w:cs="Times New Roman"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277B26">
        <w:rPr>
          <w:rFonts w:ascii="Times New Roman" w:hAnsi="Times New Roman" w:cs="Times New Roman"/>
          <w:sz w:val="28"/>
          <w:szCs w:val="28"/>
        </w:rPr>
        <w:t>Перечень опасных работ при наладке котла</w:t>
      </w:r>
    </w:p>
    <w:sectPr w:rsidR="00277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7B26"/>
    <w:rsid w:val="0011042E"/>
    <w:rsid w:val="00277B26"/>
    <w:rsid w:val="00AF3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2017-09-29T17:46:00Z</dcterms:created>
  <dcterms:modified xsi:type="dcterms:W3CDTF">2017-09-29T17:49:00Z</dcterms:modified>
</cp:coreProperties>
</file>